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8CCB" w14:textId="77777777" w:rsidR="00C76A10" w:rsidRDefault="00E22AEC" w:rsidP="00C76A10">
      <w:pPr>
        <w:pStyle w:val="Heading5"/>
        <w:numPr>
          <w:ilvl w:val="0"/>
          <w:numId w:val="0"/>
        </w:numPr>
        <w:ind w:left="360"/>
        <w:jc w:val="center"/>
        <w:rPr>
          <w:b/>
          <w:sz w:val="36"/>
          <w:szCs w:val="36"/>
        </w:rPr>
      </w:pPr>
      <w:r w:rsidRPr="00E22AEC">
        <w:rPr>
          <w:b/>
          <w:sz w:val="36"/>
          <w:szCs w:val="36"/>
        </w:rPr>
        <w:t>Floater Expectations</w:t>
      </w:r>
    </w:p>
    <w:p w14:paraId="1E6B0903" w14:textId="77777777" w:rsidR="00E22AEC" w:rsidRPr="00E22AEC" w:rsidRDefault="00E22AEC" w:rsidP="00E22AEC"/>
    <w:p w14:paraId="0B457396" w14:textId="77777777" w:rsidR="00E22AEC" w:rsidRDefault="00E22AEC" w:rsidP="00E22AEC"/>
    <w:p w14:paraId="026FFD84" w14:textId="77777777" w:rsidR="00E22AEC" w:rsidRPr="00256E17" w:rsidRDefault="00E22AEC" w:rsidP="00E22AEC">
      <w:r>
        <w:t>This is a list of expectations for all employees that are choosing to float their entire</w:t>
      </w:r>
      <w:r w:rsidR="00256E17">
        <w:t xml:space="preserve"> FTE.  </w:t>
      </w:r>
      <w:r w:rsidR="00101890">
        <w:t xml:space="preserve"> As a </w:t>
      </w:r>
      <w:r w:rsidR="00256E17">
        <w:t>float,</w:t>
      </w:r>
      <w:r>
        <w:t xml:space="preserve"> </w:t>
      </w:r>
      <w:r w:rsidR="00255EFC">
        <w:t xml:space="preserve">your </w:t>
      </w:r>
      <w:r>
        <w:t>agree</w:t>
      </w:r>
      <w:r w:rsidR="00255EFC">
        <w:t>ment</w:t>
      </w:r>
      <w:r>
        <w:t xml:space="preserve"> to these expectations </w:t>
      </w:r>
      <w:r w:rsidR="00255EFC">
        <w:t>will be with the confirmation you read this “required message” in Aladtec</w:t>
      </w:r>
      <w:r w:rsidRPr="00256E17">
        <w:t>.</w:t>
      </w:r>
      <w:r w:rsidR="00256E17" w:rsidRPr="00256E17">
        <w:t xml:space="preserve"> </w:t>
      </w:r>
    </w:p>
    <w:p w14:paraId="1D5D5106" w14:textId="77777777" w:rsidR="00E22AEC" w:rsidRPr="00E22AEC" w:rsidRDefault="00E22AEC" w:rsidP="00E22AEC"/>
    <w:p w14:paraId="1FFA2322" w14:textId="77777777" w:rsidR="00C76A10" w:rsidRDefault="00C76A10" w:rsidP="00C76A10"/>
    <w:p w14:paraId="5A229290" w14:textId="547C9E01" w:rsidR="00C76A10" w:rsidRDefault="00E22AEC" w:rsidP="00E22AEC">
      <w:pPr>
        <w:numPr>
          <w:ilvl w:val="0"/>
          <w:numId w:val="3"/>
        </w:numPr>
      </w:pPr>
      <w:r>
        <w:t xml:space="preserve">All floaters will use </w:t>
      </w:r>
      <w:r w:rsidR="00255EFC">
        <w:t>Aladtec</w:t>
      </w:r>
      <w:r>
        <w:t xml:space="preserve"> to pick shifts </w:t>
      </w:r>
      <w:r w:rsidR="004E0960">
        <w:t xml:space="preserve">for a </w:t>
      </w:r>
      <w:r w:rsidR="00EB53EE">
        <w:t>6-8</w:t>
      </w:r>
      <w:r w:rsidR="004E0960">
        <w:t xml:space="preserve"> week period</w:t>
      </w:r>
      <w:r w:rsidR="006C3543">
        <w:t xml:space="preserve"> </w:t>
      </w:r>
      <w:r w:rsidR="004E0960">
        <w:t xml:space="preserve">(or longer if you want) </w:t>
      </w:r>
      <w:r>
        <w:t>when designated by staffing.</w:t>
      </w:r>
    </w:p>
    <w:p w14:paraId="7B5D7587" w14:textId="77777777" w:rsidR="00E22AEC" w:rsidRDefault="00E22AEC" w:rsidP="00E22AEC"/>
    <w:p w14:paraId="4B72A65E" w14:textId="77777777" w:rsidR="00E22AEC" w:rsidRDefault="00E22AEC" w:rsidP="00E22AEC">
      <w:pPr>
        <w:numPr>
          <w:ilvl w:val="0"/>
          <w:numId w:val="3"/>
        </w:numPr>
      </w:pPr>
      <w:r>
        <w:t>All PTO will be applied following the appropriate rounds by seniority.  PTO cannot be taken out of seniority to fill their FTE for a pay period.</w:t>
      </w:r>
    </w:p>
    <w:p w14:paraId="08653466" w14:textId="77777777" w:rsidR="00E22AEC" w:rsidRDefault="00E22AEC" w:rsidP="00E22AEC"/>
    <w:p w14:paraId="2D97F523" w14:textId="5FB4180C" w:rsidR="00E22AEC" w:rsidRDefault="00E22AEC" w:rsidP="00E22AEC">
      <w:pPr>
        <w:numPr>
          <w:ilvl w:val="0"/>
          <w:numId w:val="3"/>
        </w:numPr>
      </w:pPr>
      <w:r>
        <w:t xml:space="preserve">All floaters will be required to </w:t>
      </w:r>
      <w:r w:rsidR="00EB53EE">
        <w:t>work</w:t>
      </w:r>
      <w:r>
        <w:t xml:space="preserve"> two (2) weekend shifts </w:t>
      </w:r>
      <w:r w:rsidR="00255EFC">
        <w:t>in a pay period</w:t>
      </w:r>
      <w:r>
        <w:t>.</w:t>
      </w:r>
    </w:p>
    <w:p w14:paraId="39A40F84" w14:textId="77777777" w:rsidR="00E22AEC" w:rsidRDefault="00E22AEC" w:rsidP="00E22AEC"/>
    <w:p w14:paraId="65F3FF96" w14:textId="77777777" w:rsidR="00E22AEC" w:rsidRDefault="00E22AEC" w:rsidP="00E22AEC">
      <w:pPr>
        <w:numPr>
          <w:ilvl w:val="0"/>
          <w:numId w:val="3"/>
        </w:numPr>
      </w:pPr>
      <w:r>
        <w:t xml:space="preserve">All floaters will </w:t>
      </w:r>
      <w:r w:rsidR="00255EFC">
        <w:t xml:space="preserve">select </w:t>
      </w:r>
      <w:r>
        <w:t>enough shifts to fill their FTE per pay period</w:t>
      </w:r>
      <w:r w:rsidR="004E0960">
        <w:t>.</w:t>
      </w:r>
    </w:p>
    <w:p w14:paraId="5CA10604" w14:textId="77777777" w:rsidR="00255EFC" w:rsidRDefault="00255EFC" w:rsidP="00255EFC">
      <w:pPr>
        <w:pStyle w:val="ListParagraph"/>
        <w:ind w:left="0"/>
      </w:pPr>
    </w:p>
    <w:p w14:paraId="2870B034" w14:textId="77777777" w:rsidR="00C76A10" w:rsidRDefault="00255EFC" w:rsidP="00255EFC">
      <w:pPr>
        <w:numPr>
          <w:ilvl w:val="0"/>
          <w:numId w:val="3"/>
        </w:numPr>
      </w:pPr>
      <w:r>
        <w:t>Failure to follow these expectations shall result in the employee no longer being able to float in future bids</w:t>
      </w:r>
      <w:r w:rsidR="003C2468">
        <w:t xml:space="preserve"> determined by Leadership. </w:t>
      </w:r>
    </w:p>
    <w:p w14:paraId="06249230" w14:textId="77777777" w:rsidR="00C76A10" w:rsidRDefault="00C76A10" w:rsidP="00C76A10">
      <w:pPr>
        <w:pStyle w:val="Heading5"/>
        <w:numPr>
          <w:ilvl w:val="0"/>
          <w:numId w:val="0"/>
        </w:numPr>
        <w:ind w:left="360"/>
      </w:pPr>
    </w:p>
    <w:p w14:paraId="4408E001" w14:textId="77777777" w:rsidR="00C76A10" w:rsidRDefault="00C76A10" w:rsidP="00C76A10">
      <w:pPr>
        <w:pStyle w:val="Heading5"/>
        <w:numPr>
          <w:ilvl w:val="0"/>
          <w:numId w:val="0"/>
        </w:numPr>
        <w:ind w:left="360"/>
      </w:pPr>
    </w:p>
    <w:p w14:paraId="2386526B" w14:textId="77777777" w:rsidR="00E22AEC" w:rsidRDefault="00E22AEC"/>
    <w:p w14:paraId="7314945B" w14:textId="77777777" w:rsidR="00E22AEC" w:rsidRDefault="00E22AEC"/>
    <w:p w14:paraId="778C5DD1" w14:textId="77777777" w:rsidR="005040EF" w:rsidRDefault="00E22AEC">
      <w:r>
        <w:t>_____________________________________________            _____________________</w:t>
      </w:r>
    </w:p>
    <w:p w14:paraId="5EF81761" w14:textId="77777777" w:rsidR="00E22AEC" w:rsidRDefault="00E22AEC">
      <w:r>
        <w:tab/>
      </w:r>
      <w:r>
        <w:tab/>
        <w:t>Employee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E22A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0943"/>
    <w:multiLevelType w:val="hybridMultilevel"/>
    <w:tmpl w:val="B55E818E"/>
    <w:lvl w:ilvl="0" w:tplc="CD9ED0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06057D"/>
    <w:multiLevelType w:val="hybridMultilevel"/>
    <w:tmpl w:val="6C849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A303F8"/>
    <w:multiLevelType w:val="multilevel"/>
    <w:tmpl w:val="67FA7282"/>
    <w:lvl w:ilvl="0">
      <w:start w:val="4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0948610">
    <w:abstractNumId w:val="2"/>
  </w:num>
  <w:num w:numId="2" w16cid:durableId="121969816">
    <w:abstractNumId w:val="0"/>
  </w:num>
  <w:num w:numId="3" w16cid:durableId="70183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10"/>
    <w:rsid w:val="000E76C9"/>
    <w:rsid w:val="00101890"/>
    <w:rsid w:val="00143355"/>
    <w:rsid w:val="001B4FF6"/>
    <w:rsid w:val="00255EFC"/>
    <w:rsid w:val="00256E17"/>
    <w:rsid w:val="002B2846"/>
    <w:rsid w:val="002C1C61"/>
    <w:rsid w:val="002C7742"/>
    <w:rsid w:val="00330EEB"/>
    <w:rsid w:val="003C2468"/>
    <w:rsid w:val="004E0960"/>
    <w:rsid w:val="005040EF"/>
    <w:rsid w:val="006C3543"/>
    <w:rsid w:val="006C6A3C"/>
    <w:rsid w:val="009008E6"/>
    <w:rsid w:val="00C76A10"/>
    <w:rsid w:val="00E22AEC"/>
    <w:rsid w:val="00E31D6E"/>
    <w:rsid w:val="00EB423E"/>
    <w:rsid w:val="00EB53EE"/>
    <w:rsid w:val="00EC4115"/>
    <w:rsid w:val="00F3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A681F"/>
  <w15:chartTrackingRefBased/>
  <w15:docId w15:val="{12C0FCD7-0256-4F45-A415-B25FBC2F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C76A10"/>
    <w:pPr>
      <w:keepNext/>
      <w:numPr>
        <w:numId w:val="1"/>
      </w:numPr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EF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Floater Expectations</vt:lpstr>
    </vt:vector>
  </TitlesOfParts>
  <Company>Allina Hospitals &amp; Clinics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Floater Expectations</dc:title>
  <dc:subject/>
  <dc:creator>EMMA121</dc:creator>
  <cp:keywords/>
  <dc:description/>
  <cp:lastModifiedBy>McKusick, Jodi J</cp:lastModifiedBy>
  <cp:revision>2</cp:revision>
  <dcterms:created xsi:type="dcterms:W3CDTF">2025-12-11T04:17:00Z</dcterms:created>
  <dcterms:modified xsi:type="dcterms:W3CDTF">2025-12-11T04:17:00Z</dcterms:modified>
</cp:coreProperties>
</file>